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Default="00775982" w:rsidP="008D530D">
      <w:pPr>
        <w:rPr>
          <w:rFonts w:ascii="Times New Roman" w:hAnsi="Times New Roman" w:cs="Times New Roman"/>
          <w:sz w:val="16"/>
          <w:szCs w:val="16"/>
        </w:rPr>
      </w:pPr>
    </w:p>
    <w:p w:rsidR="00DA542E" w:rsidRDefault="00DA542E" w:rsidP="008D530D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A542E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517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8D5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3F4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5805DF" w:rsidRDefault="005805DF" w:rsidP="008D530D">
      <w:pPr>
        <w:rPr>
          <w:rFonts w:ascii="Times New Roman" w:hAnsi="Times New Roman" w:cs="Times New Roman"/>
          <w:sz w:val="10"/>
          <w:szCs w:val="10"/>
        </w:rPr>
      </w:pPr>
    </w:p>
    <w:p w:rsidR="00CE719F" w:rsidRDefault="00CE719F" w:rsidP="008D530D">
      <w:pPr>
        <w:rPr>
          <w:rFonts w:ascii="Times New Roman" w:hAnsi="Times New Roman" w:cs="Times New Roman"/>
          <w:sz w:val="10"/>
          <w:szCs w:val="10"/>
        </w:rPr>
      </w:pPr>
    </w:p>
    <w:p w:rsidR="00CE719F" w:rsidRDefault="00CE719F" w:rsidP="008D530D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210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32"/>
        <w:gridCol w:w="19"/>
        <w:gridCol w:w="10"/>
        <w:gridCol w:w="8"/>
        <w:gridCol w:w="3367"/>
        <w:gridCol w:w="84"/>
        <w:gridCol w:w="80"/>
        <w:gridCol w:w="14"/>
        <w:gridCol w:w="36"/>
        <w:gridCol w:w="8"/>
        <w:gridCol w:w="20"/>
        <w:gridCol w:w="195"/>
        <w:gridCol w:w="164"/>
        <w:gridCol w:w="18"/>
        <w:gridCol w:w="20"/>
        <w:gridCol w:w="16"/>
        <w:gridCol w:w="16"/>
        <w:gridCol w:w="22"/>
        <w:gridCol w:w="5297"/>
        <w:gridCol w:w="14"/>
        <w:gridCol w:w="32"/>
      </w:tblGrid>
      <w:tr w:rsidR="00CE719F" w:rsidRPr="00A665DC" w:rsidTr="00F201B0">
        <w:tc>
          <w:tcPr>
            <w:tcW w:w="267" w:type="pct"/>
          </w:tcPr>
          <w:p w:rsidR="00CE719F" w:rsidRPr="00426CEA" w:rsidRDefault="00CE719F" w:rsidP="0065312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33" w:type="pct"/>
            <w:gridSpan w:val="20"/>
          </w:tcPr>
          <w:p w:rsidR="00CE719F" w:rsidRPr="00A665DC" w:rsidRDefault="00CE719F" w:rsidP="0065312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«Об особенностях установления межбюджетных отношений в Рязанской области»</w:t>
            </w:r>
          </w:p>
        </w:tc>
      </w:tr>
      <w:tr w:rsidR="00CE719F" w:rsidRPr="00B84538" w:rsidTr="00F201B0">
        <w:tc>
          <w:tcPr>
            <w:tcW w:w="267" w:type="pct"/>
          </w:tcPr>
          <w:p w:rsidR="00CE719F" w:rsidRPr="00426CEA" w:rsidRDefault="00CE719F" w:rsidP="0065312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33" w:type="pct"/>
            <w:gridSpan w:val="20"/>
          </w:tcPr>
          <w:p w:rsidR="00CE719F" w:rsidRPr="00B84538" w:rsidRDefault="00CE719F" w:rsidP="00CE719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CE719F" w:rsidRPr="00A665DC" w:rsidTr="00F201B0">
        <w:trPr>
          <w:trHeight w:val="525"/>
        </w:trPr>
        <w:tc>
          <w:tcPr>
            <w:tcW w:w="267" w:type="pct"/>
          </w:tcPr>
          <w:p w:rsidR="00CE719F" w:rsidRDefault="00CE719F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19F" w:rsidRPr="00050B01" w:rsidRDefault="00CE719F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pct"/>
            <w:gridSpan w:val="10"/>
          </w:tcPr>
          <w:p w:rsidR="00CE719F" w:rsidRDefault="00CE719F" w:rsidP="006531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Наумова</w:t>
            </w:r>
          </w:p>
          <w:p w:rsidR="00CE719F" w:rsidRDefault="00CE719F" w:rsidP="006531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Марина Александровна </w:t>
            </w:r>
          </w:p>
          <w:p w:rsidR="00CE719F" w:rsidRPr="00E17139" w:rsidRDefault="00CE719F" w:rsidP="0065312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" w:type="pct"/>
            <w:gridSpan w:val="7"/>
          </w:tcPr>
          <w:p w:rsidR="00CE719F" w:rsidRPr="00AF044B" w:rsidRDefault="00CE719F" w:rsidP="006531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3"/>
          </w:tcPr>
          <w:p w:rsidR="00CE719F" w:rsidRPr="00A665DC" w:rsidRDefault="00CE719F" w:rsidP="006531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</w:tc>
      </w:tr>
      <w:tr w:rsidR="00E17139" w:rsidTr="00F201B0">
        <w:trPr>
          <w:gridAfter w:val="2"/>
          <w:wAfter w:w="24" w:type="pct"/>
        </w:trPr>
        <w:tc>
          <w:tcPr>
            <w:tcW w:w="286" w:type="pct"/>
            <w:gridSpan w:val="4"/>
            <w:hideMark/>
          </w:tcPr>
          <w:p w:rsidR="00E17139" w:rsidRDefault="00E17139" w:rsidP="00E1713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690" w:type="pct"/>
            <w:gridSpan w:val="15"/>
            <w:hideMark/>
          </w:tcPr>
          <w:p w:rsidR="00E17139" w:rsidRDefault="00E17139" w:rsidP="00E1713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Закон Рязанской области «Об оценке регулирующего воздействия проектов нормативных правовых актов и экспертизе нормативных правовых актов, затрагивающих вопросы </w:t>
            </w:r>
            <w:r w:rsidRPr="00B01D0A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осуществления предпринимательской и инвестиционной деятельности»</w:t>
            </w:r>
          </w:p>
        </w:tc>
      </w:tr>
      <w:tr w:rsidR="00E17139" w:rsidRPr="008D530D" w:rsidTr="00F201B0">
        <w:trPr>
          <w:gridAfter w:val="2"/>
          <w:wAfter w:w="24" w:type="pct"/>
        </w:trPr>
        <w:tc>
          <w:tcPr>
            <w:tcW w:w="286" w:type="pct"/>
            <w:gridSpan w:val="4"/>
            <w:hideMark/>
          </w:tcPr>
          <w:p w:rsidR="00E17139" w:rsidRDefault="00E17139" w:rsidP="00E1713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0" w:type="pct"/>
            <w:gridSpan w:val="15"/>
            <w:hideMark/>
          </w:tcPr>
          <w:p w:rsidR="00E17139" w:rsidRPr="008D530D" w:rsidRDefault="00E17139" w:rsidP="00653121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53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17139" w:rsidRPr="0031716A" w:rsidTr="00F201B0">
        <w:trPr>
          <w:gridAfter w:val="2"/>
          <w:wAfter w:w="24" w:type="pct"/>
          <w:trHeight w:val="525"/>
        </w:trPr>
        <w:tc>
          <w:tcPr>
            <w:tcW w:w="286" w:type="pct"/>
            <w:gridSpan w:val="4"/>
          </w:tcPr>
          <w:p w:rsidR="00E17139" w:rsidRDefault="00E17139" w:rsidP="00E17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139" w:rsidRDefault="00E17139" w:rsidP="00E17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pct"/>
            <w:gridSpan w:val="5"/>
            <w:hideMark/>
          </w:tcPr>
          <w:p w:rsidR="00E17139" w:rsidRDefault="00E17139" w:rsidP="00653121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E17139" w:rsidRDefault="00E17139" w:rsidP="006531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13" w:type="pct"/>
            <w:gridSpan w:val="6"/>
            <w:hideMark/>
          </w:tcPr>
          <w:p w:rsidR="00E17139" w:rsidRDefault="00E17139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3" w:type="pct"/>
            <w:gridSpan w:val="4"/>
          </w:tcPr>
          <w:p w:rsidR="00E17139" w:rsidRDefault="00E17139" w:rsidP="0065312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91E20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E17139" w:rsidRPr="00E17139" w:rsidRDefault="00E17139" w:rsidP="00653121">
            <w:pPr>
              <w:rPr>
                <w:rFonts w:ascii="Times New Roman" w:hAnsi="Times New Roman" w:cs="Times New Roman"/>
              </w:rPr>
            </w:pPr>
          </w:p>
        </w:tc>
      </w:tr>
      <w:tr w:rsidR="00DA542E" w:rsidRPr="009B575A" w:rsidTr="00F201B0">
        <w:tc>
          <w:tcPr>
            <w:tcW w:w="282" w:type="pct"/>
            <w:gridSpan w:val="3"/>
            <w:hideMark/>
          </w:tcPr>
          <w:p w:rsidR="00DA542E" w:rsidRPr="009B575A" w:rsidRDefault="00E17139" w:rsidP="00E17139">
            <w:pPr>
              <w:ind w:left="-10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3</w:t>
            </w:r>
            <w:r w:rsidR="00DA542E"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DA542E" w:rsidRPr="009B575A" w:rsidRDefault="00DA542E" w:rsidP="00DA54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утверждении Порядка сбора твердых коммунальных отходов (в том числе их раздельного сбора)»</w:t>
            </w:r>
          </w:p>
        </w:tc>
      </w:tr>
      <w:tr w:rsidR="00DA542E" w:rsidRPr="009B575A" w:rsidTr="00F201B0">
        <w:tc>
          <w:tcPr>
            <w:tcW w:w="282" w:type="pct"/>
            <w:gridSpan w:val="3"/>
          </w:tcPr>
          <w:p w:rsidR="00DA542E" w:rsidRPr="009B575A" w:rsidRDefault="00DA542E" w:rsidP="00E17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A542E" w:rsidRPr="008D530D" w:rsidTr="00F201B0">
        <w:trPr>
          <w:trHeight w:val="525"/>
        </w:trPr>
        <w:tc>
          <w:tcPr>
            <w:tcW w:w="282" w:type="pct"/>
            <w:gridSpan w:val="3"/>
          </w:tcPr>
          <w:p w:rsidR="00DA542E" w:rsidRPr="009B575A" w:rsidRDefault="00DA542E" w:rsidP="00E17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4"/>
            <w:hideMark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DA542E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B45462" w:rsidRPr="00CE719F" w:rsidRDefault="00B45462" w:rsidP="00AF61F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" w:type="pct"/>
            <w:gridSpan w:val="9"/>
            <w:hideMark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</w:tcPr>
          <w:p w:rsidR="00DA542E" w:rsidRPr="008D530D" w:rsidRDefault="00DA542E" w:rsidP="00AF61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B45462" w:rsidRPr="009B575A" w:rsidTr="00F201B0">
        <w:tc>
          <w:tcPr>
            <w:tcW w:w="282" w:type="pct"/>
            <w:gridSpan w:val="3"/>
            <w:hideMark/>
          </w:tcPr>
          <w:p w:rsidR="00B45462" w:rsidRPr="009B575A" w:rsidRDefault="00E17139" w:rsidP="00E17139">
            <w:pPr>
              <w:ind w:left="-10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4</w:t>
            </w:r>
            <w:r w:rsidR="00B45462"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B45462" w:rsidRPr="009B575A" w:rsidRDefault="00B45462" w:rsidP="00B454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региональном стандарте стоимости жилищно-коммунальных услуг»</w:t>
            </w:r>
          </w:p>
        </w:tc>
      </w:tr>
      <w:tr w:rsidR="00B45462" w:rsidRPr="009B575A" w:rsidTr="00F201B0">
        <w:tc>
          <w:tcPr>
            <w:tcW w:w="282" w:type="pct"/>
            <w:gridSpan w:val="3"/>
          </w:tcPr>
          <w:p w:rsidR="00B45462" w:rsidRPr="009B575A" w:rsidRDefault="00B45462" w:rsidP="00AF6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B45462" w:rsidRPr="009B575A" w:rsidRDefault="00B45462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45462" w:rsidRPr="008D530D" w:rsidTr="00F201B0">
        <w:trPr>
          <w:trHeight w:val="525"/>
        </w:trPr>
        <w:tc>
          <w:tcPr>
            <w:tcW w:w="282" w:type="pct"/>
            <w:gridSpan w:val="3"/>
          </w:tcPr>
          <w:p w:rsidR="00B45462" w:rsidRPr="009B575A" w:rsidRDefault="00B45462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4"/>
            <w:hideMark/>
          </w:tcPr>
          <w:p w:rsidR="00B45462" w:rsidRPr="009B575A" w:rsidRDefault="00B45462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B45462" w:rsidRDefault="00B45462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B45462" w:rsidRPr="00AC49E6" w:rsidRDefault="00B45462" w:rsidP="00AF61F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5" w:type="pct"/>
            <w:gridSpan w:val="9"/>
            <w:hideMark/>
          </w:tcPr>
          <w:p w:rsidR="00B45462" w:rsidRPr="009B575A" w:rsidRDefault="00B45462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</w:tcPr>
          <w:p w:rsidR="00B45462" w:rsidRPr="008D530D" w:rsidRDefault="00B45462" w:rsidP="00AF61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132FDC" w:rsidTr="00F201B0">
        <w:tc>
          <w:tcPr>
            <w:tcW w:w="282" w:type="pct"/>
            <w:gridSpan w:val="3"/>
            <w:hideMark/>
          </w:tcPr>
          <w:p w:rsidR="00132FDC" w:rsidRDefault="00E17139" w:rsidP="00F239D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132FD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132FDC" w:rsidRDefault="00DA542E" w:rsidP="00F239D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изменений в постановление Правительства Рязанской области от 29.10.2014 № 309 «Об утверждении государственной программы Рязанской области «О развитии сферы занятости на               2015-2025 годы» </w:t>
            </w:r>
            <w:r w:rsidRPr="007C5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</w:t>
            </w:r>
            <w:r w:rsidRPr="00A12AD1">
              <w:rPr>
                <w:rFonts w:ascii="Times New Roman" w:hAnsi="Times New Roman" w:cs="Times New Roman"/>
                <w:b/>
                <w:sz w:val="28"/>
                <w:szCs w:val="28"/>
              </w:rPr>
              <w:t>области от 23.04.2015 № 88, от 24.06.2015 № 147, от 21.10.2015 № 264, от 29.10.2015 № 340, от 11.04.2016 № 64, от 10.08.2016 № 178, от 13.12.2016 № 284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14.12.2016 № 290, от 28.12.2016 № 325, от 17.05.2017 № 100</w:t>
            </w:r>
            <w:proofErr w:type="gramEnd"/>
            <w:r w:rsidR="00B01D0A">
              <w:rPr>
                <w:rFonts w:ascii="Times New Roman" w:hAnsi="Times New Roman" w:cs="Times New Roman"/>
                <w:b/>
                <w:sz w:val="28"/>
                <w:szCs w:val="28"/>
              </w:rPr>
              <w:t>, от 18.10.2017 № 255</w:t>
            </w:r>
            <w:r w:rsidRPr="00A12AD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32FDC" w:rsidTr="00F201B0">
        <w:tc>
          <w:tcPr>
            <w:tcW w:w="282" w:type="pct"/>
            <w:gridSpan w:val="3"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32FDC" w:rsidRPr="0031716A" w:rsidTr="00F201B0">
        <w:trPr>
          <w:trHeight w:val="525"/>
        </w:trPr>
        <w:tc>
          <w:tcPr>
            <w:tcW w:w="282" w:type="pct"/>
            <w:gridSpan w:val="3"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pct"/>
            <w:gridSpan w:val="7"/>
            <w:hideMark/>
          </w:tcPr>
          <w:p w:rsidR="00132FDC" w:rsidRDefault="00132FDC" w:rsidP="00F239D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17" w:type="pct"/>
            <w:gridSpan w:val="6"/>
            <w:hideMark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</w:tcPr>
          <w:p w:rsidR="00132FDC" w:rsidRDefault="00132FDC" w:rsidP="00E1713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E17139" w:rsidRPr="00E17139" w:rsidRDefault="00E17139" w:rsidP="00E171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2FDC" w:rsidRPr="00A665DC" w:rsidTr="00F201B0">
        <w:tc>
          <w:tcPr>
            <w:tcW w:w="282" w:type="pct"/>
            <w:gridSpan w:val="3"/>
          </w:tcPr>
          <w:p w:rsidR="00132FDC" w:rsidRPr="00426CEA" w:rsidRDefault="00E17139" w:rsidP="00F239D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6</w:t>
            </w:r>
            <w:r w:rsidR="00132FDC"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</w:tcPr>
          <w:p w:rsidR="00CE719F" w:rsidRPr="00DA542E" w:rsidRDefault="00DA542E" w:rsidP="00B50EE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542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июня </w:t>
            </w:r>
            <w:r w:rsidRPr="00DA542E">
              <w:rPr>
                <w:rFonts w:ascii="Times New Roman" w:hAnsi="Times New Roman" w:cs="Times New Roman"/>
                <w:b/>
                <w:sz w:val="28"/>
                <w:szCs w:val="28"/>
              </w:rPr>
              <w:t>2011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  <w:r w:rsidRPr="00DA54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150 «Об утверждении Перечня сведений и (или) документов, которые необходимы для осуществления контроля и надзора в области долевого строительства многоквартирных домов и (или) иных объектов недвижимости за деятельностью лиц, осуществляющих привлечение денежных средств граждан для строительства» (в редакции постановлени</w:t>
            </w:r>
            <w:r w:rsidR="00B50EED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DA54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от 14.11.2012 № 324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23.04.2014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105</w:t>
            </w:r>
            <w:r w:rsidRPr="00DA542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32FDC" w:rsidRPr="008A655D" w:rsidTr="00F201B0">
        <w:tc>
          <w:tcPr>
            <w:tcW w:w="282" w:type="pct"/>
            <w:gridSpan w:val="3"/>
          </w:tcPr>
          <w:p w:rsidR="00132FDC" w:rsidRPr="00426CEA" w:rsidRDefault="00132FDC" w:rsidP="00F239D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8"/>
          </w:tcPr>
          <w:p w:rsidR="00132FDC" w:rsidRPr="008A655D" w:rsidRDefault="00132FDC" w:rsidP="00F239D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65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A542E" w:rsidRPr="00BF27D3" w:rsidTr="00F201B0">
        <w:trPr>
          <w:trHeight w:val="525"/>
        </w:trPr>
        <w:tc>
          <w:tcPr>
            <w:tcW w:w="282" w:type="pct"/>
            <w:gridSpan w:val="3"/>
          </w:tcPr>
          <w:p w:rsidR="00DA542E" w:rsidRDefault="00DA542E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42E" w:rsidRPr="00050B01" w:rsidRDefault="00DA542E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4"/>
          </w:tcPr>
          <w:p w:rsidR="00DA542E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DA542E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  <w:p w:rsidR="00CE719F" w:rsidRPr="0015532D" w:rsidRDefault="00CE719F" w:rsidP="00AF61F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5" w:type="pct"/>
            <w:gridSpan w:val="9"/>
          </w:tcPr>
          <w:p w:rsidR="00DA542E" w:rsidRPr="001F2BA7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</w:tcPr>
          <w:p w:rsidR="00DA542E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</w:p>
          <w:p w:rsidR="00DA542E" w:rsidRPr="00F201B0" w:rsidRDefault="00DA542E" w:rsidP="00AF6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C3C" w:rsidRPr="00DA542E" w:rsidTr="00F201B0">
        <w:tc>
          <w:tcPr>
            <w:tcW w:w="282" w:type="pct"/>
            <w:gridSpan w:val="3"/>
          </w:tcPr>
          <w:p w:rsidR="009E4C3C" w:rsidRPr="00426CEA" w:rsidRDefault="00E17139" w:rsidP="00AF61F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="00B4546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</w:tcPr>
          <w:p w:rsidR="009E4C3C" w:rsidRPr="00DA542E" w:rsidRDefault="009E4C3C" w:rsidP="00B50EE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65E4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66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05.04.2017 № 62 «О распределении субсидий бюджетам муниципальных образований Рязанской области в 2017 году в рамках государственной программы Рязанской области «Социальное и экономическое развитие населенных пунктов в 2015-2020 годах» (в редакции постановлени</w:t>
            </w:r>
            <w:r w:rsidR="00B50EED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66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от 26.04.2017 № 83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30.08.2017 № 211, от 29.09.2017 № 231</w:t>
            </w:r>
            <w:r w:rsidRPr="00665E4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9E4C3C" w:rsidRPr="008A655D" w:rsidTr="00F201B0">
        <w:tc>
          <w:tcPr>
            <w:tcW w:w="282" w:type="pct"/>
            <w:gridSpan w:val="3"/>
          </w:tcPr>
          <w:p w:rsidR="009E4C3C" w:rsidRPr="00426CEA" w:rsidRDefault="009E4C3C" w:rsidP="00AF61F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8"/>
          </w:tcPr>
          <w:p w:rsidR="009E4C3C" w:rsidRPr="008A655D" w:rsidRDefault="009E4C3C" w:rsidP="00AF61F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65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E4C3C" w:rsidRPr="00DA542E" w:rsidTr="00F201B0">
        <w:trPr>
          <w:trHeight w:val="525"/>
        </w:trPr>
        <w:tc>
          <w:tcPr>
            <w:tcW w:w="282" w:type="pct"/>
            <w:gridSpan w:val="3"/>
          </w:tcPr>
          <w:p w:rsidR="009E4C3C" w:rsidRDefault="009E4C3C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C3C" w:rsidRPr="00050B01" w:rsidRDefault="009E4C3C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4"/>
          </w:tcPr>
          <w:p w:rsidR="009E4C3C" w:rsidRDefault="009E4C3C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9E4C3C" w:rsidRDefault="009E4C3C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  <w:p w:rsidR="00CE719F" w:rsidRPr="0015532D" w:rsidRDefault="00CE719F" w:rsidP="00AF61F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5" w:type="pct"/>
            <w:gridSpan w:val="9"/>
          </w:tcPr>
          <w:p w:rsidR="009E4C3C" w:rsidRPr="001F2BA7" w:rsidRDefault="009E4C3C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</w:tcPr>
          <w:p w:rsidR="009E4C3C" w:rsidRDefault="009E4C3C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</w:p>
          <w:p w:rsidR="009E4C3C" w:rsidRPr="00F201B0" w:rsidRDefault="009E4C3C" w:rsidP="00AF6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FDC" w:rsidTr="00F201B0">
        <w:tc>
          <w:tcPr>
            <w:tcW w:w="282" w:type="pct"/>
            <w:gridSpan w:val="3"/>
            <w:hideMark/>
          </w:tcPr>
          <w:p w:rsidR="00132FDC" w:rsidRDefault="00F201B0" w:rsidP="00F239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132FD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B01D0A" w:rsidRDefault="00DA542E" w:rsidP="00F201B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02 октября 2013 г. № 285 «О среднем размере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образования» (в редакции постановления Правительства Рязанской области от 04.06.2015 № 130)</w:t>
            </w:r>
          </w:p>
        </w:tc>
      </w:tr>
      <w:tr w:rsidR="00132FDC" w:rsidTr="00F201B0">
        <w:tc>
          <w:tcPr>
            <w:tcW w:w="282" w:type="pct"/>
            <w:gridSpan w:val="3"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32FDC" w:rsidTr="00F201B0">
        <w:trPr>
          <w:trHeight w:val="525"/>
        </w:trPr>
        <w:tc>
          <w:tcPr>
            <w:tcW w:w="282" w:type="pct"/>
            <w:gridSpan w:val="3"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5"/>
          </w:tcPr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CE719F" w:rsidRDefault="00CE719F" w:rsidP="00F239D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1" w:type="pct"/>
            <w:gridSpan w:val="6"/>
            <w:hideMark/>
          </w:tcPr>
          <w:p w:rsidR="00132FDC" w:rsidRDefault="00132FDC" w:rsidP="00F239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6" w:type="pct"/>
            <w:gridSpan w:val="7"/>
          </w:tcPr>
          <w:p w:rsidR="00132FDC" w:rsidRDefault="00132FDC" w:rsidP="00F239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и молодежной политики  Рязанской области</w:t>
            </w:r>
          </w:p>
          <w:p w:rsidR="00132FDC" w:rsidRDefault="00132FDC" w:rsidP="00F239D0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9E4C3C" w:rsidRDefault="009E4C3C" w:rsidP="00F239D0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DA542E" w:rsidRPr="00FC1C0E" w:rsidTr="00F201B0">
        <w:tc>
          <w:tcPr>
            <w:tcW w:w="282" w:type="pct"/>
            <w:gridSpan w:val="3"/>
          </w:tcPr>
          <w:p w:rsidR="00DA542E" w:rsidRPr="00FC1C0E" w:rsidRDefault="00F201B0" w:rsidP="00AF61F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DA542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DA542E" w:rsidRPr="00FC1C0E" w:rsidRDefault="00DA542E" w:rsidP="00AF61F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251, от 28.12.2016 № 308, от 14.02.2017 № 29, от 18.04.2017 № 78, от 19.07.2017 № 164, от 23.08.2107 № 196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25.10.2017 № 262</w:t>
            </w:r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DA542E" w:rsidRPr="00FC1C0E" w:rsidTr="00F201B0">
        <w:tc>
          <w:tcPr>
            <w:tcW w:w="282" w:type="pct"/>
            <w:gridSpan w:val="3"/>
          </w:tcPr>
          <w:p w:rsidR="00DA542E" w:rsidRPr="00FC1C0E" w:rsidRDefault="00DA542E" w:rsidP="00AF61F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DA542E" w:rsidRPr="00FC1C0E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C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A542E" w:rsidRPr="009F5136" w:rsidTr="00F201B0">
        <w:trPr>
          <w:trHeight w:val="525"/>
        </w:trPr>
        <w:tc>
          <w:tcPr>
            <w:tcW w:w="282" w:type="pct"/>
            <w:gridSpan w:val="3"/>
          </w:tcPr>
          <w:p w:rsidR="00DA542E" w:rsidRPr="00FC1C0E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42E" w:rsidRPr="00FC1C0E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5"/>
          </w:tcPr>
          <w:p w:rsidR="00DA542E" w:rsidRPr="00FC1C0E" w:rsidRDefault="00DA542E" w:rsidP="00AF61F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C1C0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DA542E" w:rsidRPr="00FC1C0E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C1C0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CE719F" w:rsidRPr="00FC1C0E" w:rsidRDefault="00CE719F" w:rsidP="00AF61F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" w:type="pct"/>
            <w:gridSpan w:val="9"/>
            <w:hideMark/>
          </w:tcPr>
          <w:p w:rsidR="00DA542E" w:rsidRPr="00FC1C0E" w:rsidRDefault="00DA542E" w:rsidP="00AF6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C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1" w:type="pct"/>
            <w:gridSpan w:val="4"/>
          </w:tcPr>
          <w:p w:rsidR="00DA542E" w:rsidRDefault="00DA542E" w:rsidP="00AF61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1C0E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FC1C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A542E" w:rsidRPr="00E17139" w:rsidRDefault="00DA542E" w:rsidP="00AF61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542E" w:rsidRPr="00D90A63" w:rsidTr="00F201B0">
        <w:tc>
          <w:tcPr>
            <w:tcW w:w="286" w:type="pct"/>
            <w:gridSpan w:val="4"/>
            <w:hideMark/>
          </w:tcPr>
          <w:p w:rsidR="00DA542E" w:rsidRPr="00D90A63" w:rsidRDefault="00CE719F" w:rsidP="00AF61F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F201B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DA542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A542E" w:rsidRPr="00D90A63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4" w:type="pct"/>
            <w:gridSpan w:val="17"/>
            <w:hideMark/>
          </w:tcPr>
          <w:p w:rsidR="00DA542E" w:rsidRPr="00D90A63" w:rsidRDefault="00DA542E" w:rsidP="00DA54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</w:t>
            </w: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09 октября 2017 г. № 240</w:t>
            </w: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Положения о главном управлении по взаимодействию с федеральными территориальными органами Рязанской области»</w:t>
            </w:r>
          </w:p>
        </w:tc>
      </w:tr>
      <w:tr w:rsidR="00DA542E" w:rsidRPr="00D90A63" w:rsidTr="00F201B0">
        <w:tc>
          <w:tcPr>
            <w:tcW w:w="286" w:type="pct"/>
            <w:gridSpan w:val="4"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7"/>
            <w:hideMark/>
          </w:tcPr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A542E" w:rsidRPr="00872A3A" w:rsidTr="00F201B0">
        <w:trPr>
          <w:trHeight w:val="610"/>
        </w:trPr>
        <w:tc>
          <w:tcPr>
            <w:tcW w:w="286" w:type="pct"/>
            <w:gridSpan w:val="4"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pct"/>
            <w:gridSpan w:val="6"/>
          </w:tcPr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5" w:type="pct"/>
            <w:gridSpan w:val="7"/>
            <w:hideMark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1" w:type="pct"/>
            <w:gridSpan w:val="4"/>
            <w:hideMark/>
          </w:tcPr>
          <w:p w:rsidR="00DA542E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по взаимодействию с федеральными территориальными органами Рязанской области</w:t>
            </w:r>
          </w:p>
          <w:p w:rsidR="00DA542E" w:rsidRPr="00E17139" w:rsidRDefault="00DA542E" w:rsidP="00AF61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A542E" w:rsidRPr="00D90A63" w:rsidTr="00F201B0">
        <w:tc>
          <w:tcPr>
            <w:tcW w:w="286" w:type="pct"/>
            <w:gridSpan w:val="4"/>
            <w:hideMark/>
          </w:tcPr>
          <w:p w:rsidR="00DA542E" w:rsidRPr="00D90A63" w:rsidRDefault="00506D16" w:rsidP="00AF61F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201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A542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A542E" w:rsidRPr="00D90A63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4" w:type="pct"/>
            <w:gridSpan w:val="17"/>
            <w:hideMark/>
          </w:tcPr>
          <w:p w:rsidR="009E4C3C" w:rsidRPr="00D90A63" w:rsidRDefault="00DA542E" w:rsidP="00B50EE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AA0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5C1A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постановление Правительства Рязанской области от 04 мая 2012 г. № 119 «О мерах по реализации Федерального закона от 20 августа 2004 года № 113-ФЗ «О присяжных заседателях федеральных судов общей юрисдикции в Российской Федерации»                  (в редакции постановлени</w:t>
            </w:r>
            <w:r w:rsidR="00B50EED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от 23.10.2013 № 328, от 20.04.2016 № 80)</w:t>
            </w:r>
          </w:p>
        </w:tc>
      </w:tr>
      <w:tr w:rsidR="00DA542E" w:rsidRPr="00D90A63" w:rsidTr="00F201B0">
        <w:tc>
          <w:tcPr>
            <w:tcW w:w="286" w:type="pct"/>
            <w:gridSpan w:val="4"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7"/>
            <w:hideMark/>
          </w:tcPr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A542E" w:rsidRPr="00872A3A" w:rsidTr="00F201B0">
        <w:trPr>
          <w:trHeight w:val="610"/>
        </w:trPr>
        <w:tc>
          <w:tcPr>
            <w:tcW w:w="286" w:type="pct"/>
            <w:gridSpan w:val="4"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pct"/>
            <w:gridSpan w:val="6"/>
          </w:tcPr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Калинкин</w:t>
            </w:r>
          </w:p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b/>
                <w:sz w:val="28"/>
                <w:szCs w:val="28"/>
              </w:rPr>
              <w:t>Валерий Евгеньевич</w:t>
            </w:r>
          </w:p>
          <w:p w:rsidR="00DA542E" w:rsidRPr="00D90A63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5" w:type="pct"/>
            <w:gridSpan w:val="7"/>
            <w:hideMark/>
          </w:tcPr>
          <w:p w:rsidR="00DA542E" w:rsidRPr="00D90A63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1" w:type="pct"/>
            <w:gridSpan w:val="4"/>
            <w:hideMark/>
          </w:tcPr>
          <w:p w:rsidR="00DA542E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по взаимодействию с федеральными территориальными органами Рязанской области</w:t>
            </w:r>
          </w:p>
          <w:p w:rsidR="009E4C3C" w:rsidRPr="00E17139" w:rsidRDefault="009E4C3C" w:rsidP="00AF61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4669" w:rsidRPr="009B575A" w:rsidTr="00F201B0">
        <w:trPr>
          <w:gridAfter w:val="1"/>
          <w:wAfter w:w="16" w:type="pct"/>
        </w:trPr>
        <w:tc>
          <w:tcPr>
            <w:tcW w:w="267" w:type="pct"/>
            <w:hideMark/>
          </w:tcPr>
          <w:p w:rsidR="00F84669" w:rsidRPr="009B575A" w:rsidRDefault="00F84669" w:rsidP="004E7E5A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201B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84669" w:rsidRPr="009B575A" w:rsidRDefault="00F84669" w:rsidP="004E7E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pct"/>
            <w:gridSpan w:val="19"/>
            <w:hideMark/>
          </w:tcPr>
          <w:p w:rsidR="00CE719F" w:rsidRPr="009B575A" w:rsidRDefault="00F84669" w:rsidP="00E1713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определении перечня должностных лиц главного управления регионального государственного надзора в области технического состояния самоходных машин и других видов техники Рязанской области, уполномоченных на осуществление регионального </w:t>
            </w:r>
            <w:r w:rsidRPr="00E1713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государственного надзора в области технического состояния самоходных машин и других видов техники на территории Рязанской области»</w:t>
            </w:r>
          </w:p>
        </w:tc>
      </w:tr>
      <w:tr w:rsidR="00F84669" w:rsidRPr="009B575A" w:rsidTr="00F201B0">
        <w:trPr>
          <w:gridAfter w:val="1"/>
          <w:wAfter w:w="16" w:type="pct"/>
        </w:trPr>
        <w:tc>
          <w:tcPr>
            <w:tcW w:w="267" w:type="pct"/>
          </w:tcPr>
          <w:p w:rsidR="00F84669" w:rsidRPr="009B575A" w:rsidRDefault="00F84669" w:rsidP="004E7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7" w:type="pct"/>
            <w:gridSpan w:val="19"/>
            <w:hideMark/>
          </w:tcPr>
          <w:p w:rsidR="00F84669" w:rsidRPr="009B575A" w:rsidRDefault="00F84669" w:rsidP="004E7E5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F84669" w:rsidRPr="009B575A" w:rsidTr="00F201B0">
        <w:trPr>
          <w:gridAfter w:val="1"/>
          <w:wAfter w:w="16" w:type="pct"/>
          <w:trHeight w:val="610"/>
        </w:trPr>
        <w:tc>
          <w:tcPr>
            <w:tcW w:w="267" w:type="pct"/>
          </w:tcPr>
          <w:p w:rsidR="00F84669" w:rsidRPr="009B575A" w:rsidRDefault="00F84669" w:rsidP="004E7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pct"/>
            <w:gridSpan w:val="4"/>
          </w:tcPr>
          <w:p w:rsidR="00F84669" w:rsidRPr="009B575A" w:rsidRDefault="00F84669" w:rsidP="004E7E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Кривозубов</w:t>
            </w:r>
          </w:p>
          <w:p w:rsidR="00F84669" w:rsidRPr="009B575A" w:rsidRDefault="00F84669" w:rsidP="004E7E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Игорь Викторович</w:t>
            </w:r>
          </w:p>
          <w:p w:rsidR="00F84669" w:rsidRPr="009B575A" w:rsidRDefault="00F84669" w:rsidP="004E7E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" w:type="pct"/>
            <w:gridSpan w:val="7"/>
            <w:hideMark/>
          </w:tcPr>
          <w:p w:rsidR="00F84669" w:rsidRPr="009B575A" w:rsidRDefault="00F84669" w:rsidP="004E7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91" w:type="pct"/>
            <w:gridSpan w:val="8"/>
            <w:hideMark/>
          </w:tcPr>
          <w:p w:rsidR="00F84669" w:rsidRPr="009B575A" w:rsidRDefault="00F84669" w:rsidP="004E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главного управления регионального</w:t>
            </w: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надзора в области технического состояния самоходных машин и других видов техники Рязанской области</w:t>
            </w:r>
          </w:p>
          <w:p w:rsidR="00F84669" w:rsidRPr="009B575A" w:rsidRDefault="00F84669" w:rsidP="004E7E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152F" w:rsidRPr="005172C7" w:rsidTr="00F201B0">
        <w:tc>
          <w:tcPr>
            <w:tcW w:w="277" w:type="pct"/>
            <w:gridSpan w:val="2"/>
          </w:tcPr>
          <w:p w:rsidR="00CB152F" w:rsidRPr="00A261B0" w:rsidRDefault="00CB152F" w:rsidP="00F201B0">
            <w:pPr>
              <w:jc w:val="center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  <w:r w:rsidR="00F201B0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</w:t>
            </w:r>
            <w:r w:rsidRPr="00A261B0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723" w:type="pct"/>
            <w:gridSpan w:val="19"/>
          </w:tcPr>
          <w:p w:rsidR="00CB152F" w:rsidRPr="005172C7" w:rsidRDefault="00CB152F" w:rsidP="00CB15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определении уполномоченного исполнительного органа государственной власти Рязанской области, ответственного за координацию мероприятий по приспособлению жилых помещений с учетом потребностей инвалидов»</w:t>
            </w:r>
          </w:p>
        </w:tc>
      </w:tr>
      <w:tr w:rsidR="00CB152F" w:rsidRPr="005172C7" w:rsidTr="00F201B0">
        <w:trPr>
          <w:trHeight w:val="295"/>
        </w:trPr>
        <w:tc>
          <w:tcPr>
            <w:tcW w:w="277" w:type="pct"/>
            <w:gridSpan w:val="2"/>
          </w:tcPr>
          <w:p w:rsidR="00CB152F" w:rsidRPr="005172C7" w:rsidRDefault="00CB152F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pct"/>
            <w:gridSpan w:val="4"/>
            <w:hideMark/>
          </w:tcPr>
          <w:p w:rsidR="00CB152F" w:rsidRPr="005172C7" w:rsidRDefault="00CB152F" w:rsidP="00653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2C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9" w:type="pct"/>
            <w:gridSpan w:val="7"/>
          </w:tcPr>
          <w:p w:rsidR="00CB152F" w:rsidRPr="005172C7" w:rsidRDefault="00CB152F" w:rsidP="00653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6" w:type="pct"/>
            <w:gridSpan w:val="8"/>
          </w:tcPr>
          <w:p w:rsidR="00CB152F" w:rsidRPr="005172C7" w:rsidRDefault="00CB152F" w:rsidP="00653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52F" w:rsidRPr="00E2666D" w:rsidTr="00F201B0">
        <w:trPr>
          <w:trHeight w:val="295"/>
        </w:trPr>
        <w:tc>
          <w:tcPr>
            <w:tcW w:w="277" w:type="pct"/>
            <w:gridSpan w:val="2"/>
          </w:tcPr>
          <w:p w:rsidR="00CB152F" w:rsidRPr="005172C7" w:rsidRDefault="00CB152F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pct"/>
            <w:gridSpan w:val="4"/>
            <w:hideMark/>
          </w:tcPr>
          <w:p w:rsidR="00CB152F" w:rsidRDefault="00CB152F" w:rsidP="00653121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Миронов</w:t>
            </w:r>
          </w:p>
          <w:p w:rsidR="00CB152F" w:rsidRPr="005172C7" w:rsidRDefault="00CB152F" w:rsidP="006531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Иван Сергеевич</w:t>
            </w:r>
          </w:p>
        </w:tc>
        <w:tc>
          <w:tcPr>
            <w:tcW w:w="259" w:type="pct"/>
            <w:gridSpan w:val="7"/>
            <w:hideMark/>
          </w:tcPr>
          <w:p w:rsidR="00CB152F" w:rsidRPr="005172C7" w:rsidRDefault="00CB152F" w:rsidP="00653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2C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6" w:type="pct"/>
            <w:gridSpan w:val="8"/>
          </w:tcPr>
          <w:p w:rsidR="00CB152F" w:rsidRDefault="00CB152F" w:rsidP="0065312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начальника государственной инспекции жилищного и строительного надзора</w:t>
            </w:r>
            <w:r w:rsidRPr="005172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Рязанской области</w:t>
            </w:r>
          </w:p>
          <w:p w:rsidR="00CB152F" w:rsidRPr="00E17139" w:rsidRDefault="00CB152F" w:rsidP="00653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42E" w:rsidRPr="009B575A" w:rsidTr="00F201B0">
        <w:tc>
          <w:tcPr>
            <w:tcW w:w="282" w:type="pct"/>
            <w:gridSpan w:val="3"/>
            <w:hideMark/>
          </w:tcPr>
          <w:p w:rsidR="00DA542E" w:rsidRPr="009B575A" w:rsidRDefault="00B45462" w:rsidP="00AF61F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F201B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A542E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A542E" w:rsidRPr="009B575A" w:rsidRDefault="00DA542E" w:rsidP="00AF6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A542E" w:rsidRPr="009B575A" w:rsidTr="00F201B0">
        <w:tc>
          <w:tcPr>
            <w:tcW w:w="282" w:type="pct"/>
            <w:gridSpan w:val="3"/>
          </w:tcPr>
          <w:p w:rsidR="00DA542E" w:rsidRPr="009B575A" w:rsidRDefault="00DA542E" w:rsidP="00AF6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DA542E" w:rsidRPr="009B575A" w:rsidTr="00F201B0">
        <w:trPr>
          <w:trHeight w:val="610"/>
        </w:trPr>
        <w:tc>
          <w:tcPr>
            <w:tcW w:w="282" w:type="pct"/>
            <w:gridSpan w:val="3"/>
          </w:tcPr>
          <w:p w:rsidR="00DA542E" w:rsidRPr="009B575A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5"/>
          </w:tcPr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DA542E" w:rsidRPr="009B575A" w:rsidRDefault="00DA542E" w:rsidP="00AF61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" w:type="pct"/>
            <w:gridSpan w:val="8"/>
            <w:hideMark/>
          </w:tcPr>
          <w:p w:rsidR="00DA542E" w:rsidRPr="009B575A" w:rsidRDefault="00DA542E" w:rsidP="00AF6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5"/>
            <w:hideMark/>
          </w:tcPr>
          <w:p w:rsidR="00DA542E" w:rsidRPr="009B575A" w:rsidRDefault="00DA542E" w:rsidP="00AF61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DA542E" w:rsidRDefault="00DA542E"/>
    <w:p w:rsidR="00DA542E" w:rsidRDefault="00DA542E"/>
    <w:p w:rsidR="00DA542E" w:rsidRDefault="00DA542E"/>
    <w:p w:rsidR="00DA542E" w:rsidRDefault="00DA542E"/>
    <w:p w:rsidR="00DA542E" w:rsidRDefault="00DA542E"/>
    <w:p w:rsidR="00DA542E" w:rsidRDefault="00DA542E"/>
    <w:p w:rsidR="00DA542E" w:rsidRDefault="00DA542E"/>
    <w:p w:rsidR="00DF03E7" w:rsidRDefault="00DF03E7" w:rsidP="008D530D">
      <w:pPr>
        <w:rPr>
          <w:rFonts w:ascii="Times New Roman" w:hAnsi="Times New Roman" w:cs="Times New Roman"/>
          <w:sz w:val="10"/>
          <w:szCs w:val="10"/>
        </w:rPr>
      </w:pPr>
    </w:p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7375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0B5" w:rsidRDefault="00D570B5" w:rsidP="0092541F">
      <w:r>
        <w:separator/>
      </w:r>
    </w:p>
  </w:endnote>
  <w:endnote w:type="continuationSeparator" w:id="0">
    <w:p w:rsidR="00D570B5" w:rsidRDefault="00D570B5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0B5" w:rsidRDefault="00D570B5" w:rsidP="0092541F">
      <w:r>
        <w:separator/>
      </w:r>
    </w:p>
  </w:footnote>
  <w:footnote w:type="continuationSeparator" w:id="0">
    <w:p w:rsidR="00D570B5" w:rsidRDefault="00D570B5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9C7244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541F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055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60E"/>
    <w:rsid w:val="00007099"/>
    <w:rsid w:val="00012C29"/>
    <w:rsid w:val="00015174"/>
    <w:rsid w:val="000160D0"/>
    <w:rsid w:val="00023724"/>
    <w:rsid w:val="000260FC"/>
    <w:rsid w:val="00037107"/>
    <w:rsid w:val="000425DB"/>
    <w:rsid w:val="000470CF"/>
    <w:rsid w:val="00047113"/>
    <w:rsid w:val="00050290"/>
    <w:rsid w:val="00051425"/>
    <w:rsid w:val="00051B2B"/>
    <w:rsid w:val="00057638"/>
    <w:rsid w:val="00084324"/>
    <w:rsid w:val="000870A3"/>
    <w:rsid w:val="00097FAB"/>
    <w:rsid w:val="000A1709"/>
    <w:rsid w:val="000B5C08"/>
    <w:rsid w:val="000B70B3"/>
    <w:rsid w:val="000B74A4"/>
    <w:rsid w:val="000D54F8"/>
    <w:rsid w:val="000E4BC1"/>
    <w:rsid w:val="000F0DBB"/>
    <w:rsid w:val="000F5FB2"/>
    <w:rsid w:val="000F60FD"/>
    <w:rsid w:val="001020A8"/>
    <w:rsid w:val="00113475"/>
    <w:rsid w:val="00117A30"/>
    <w:rsid w:val="00126B1C"/>
    <w:rsid w:val="00126D69"/>
    <w:rsid w:val="001302D1"/>
    <w:rsid w:val="00130701"/>
    <w:rsid w:val="00131B20"/>
    <w:rsid w:val="00132FDC"/>
    <w:rsid w:val="00137AA8"/>
    <w:rsid w:val="00147AA6"/>
    <w:rsid w:val="00155860"/>
    <w:rsid w:val="00156D8D"/>
    <w:rsid w:val="00157379"/>
    <w:rsid w:val="001757BB"/>
    <w:rsid w:val="001768DC"/>
    <w:rsid w:val="001853BC"/>
    <w:rsid w:val="00192423"/>
    <w:rsid w:val="0019541F"/>
    <w:rsid w:val="001A4833"/>
    <w:rsid w:val="001A5B4D"/>
    <w:rsid w:val="001B02ED"/>
    <w:rsid w:val="001B1B4B"/>
    <w:rsid w:val="001B3D40"/>
    <w:rsid w:val="001C66F7"/>
    <w:rsid w:val="001D2711"/>
    <w:rsid w:val="001D2E9F"/>
    <w:rsid w:val="001E050F"/>
    <w:rsid w:val="001E26B6"/>
    <w:rsid w:val="001E545E"/>
    <w:rsid w:val="001F05D1"/>
    <w:rsid w:val="001F0C3F"/>
    <w:rsid w:val="001F3F3D"/>
    <w:rsid w:val="001F625B"/>
    <w:rsid w:val="0020328A"/>
    <w:rsid w:val="00210428"/>
    <w:rsid w:val="0021105A"/>
    <w:rsid w:val="002121E7"/>
    <w:rsid w:val="0021359D"/>
    <w:rsid w:val="00214845"/>
    <w:rsid w:val="002227FF"/>
    <w:rsid w:val="00227E21"/>
    <w:rsid w:val="00227F7A"/>
    <w:rsid w:val="00230218"/>
    <w:rsid w:val="00245211"/>
    <w:rsid w:val="00245CB6"/>
    <w:rsid w:val="0024679A"/>
    <w:rsid w:val="00272A05"/>
    <w:rsid w:val="002954F8"/>
    <w:rsid w:val="00297F48"/>
    <w:rsid w:val="002C5626"/>
    <w:rsid w:val="002D09AA"/>
    <w:rsid w:val="002D4021"/>
    <w:rsid w:val="002D470A"/>
    <w:rsid w:val="002E08B0"/>
    <w:rsid w:val="002E168C"/>
    <w:rsid w:val="002E28C2"/>
    <w:rsid w:val="002E47DA"/>
    <w:rsid w:val="002E4822"/>
    <w:rsid w:val="002E4A8D"/>
    <w:rsid w:val="002F7AC7"/>
    <w:rsid w:val="00306DDE"/>
    <w:rsid w:val="00307EE7"/>
    <w:rsid w:val="00310E13"/>
    <w:rsid w:val="0031232B"/>
    <w:rsid w:val="00316B3A"/>
    <w:rsid w:val="0031716A"/>
    <w:rsid w:val="003211B2"/>
    <w:rsid w:val="00321715"/>
    <w:rsid w:val="003263BF"/>
    <w:rsid w:val="0033568E"/>
    <w:rsid w:val="00346495"/>
    <w:rsid w:val="00354024"/>
    <w:rsid w:val="0036219B"/>
    <w:rsid w:val="003742BA"/>
    <w:rsid w:val="00376A47"/>
    <w:rsid w:val="003779F6"/>
    <w:rsid w:val="003812CD"/>
    <w:rsid w:val="0038338A"/>
    <w:rsid w:val="003850C5"/>
    <w:rsid w:val="003A7BEA"/>
    <w:rsid w:val="003C1454"/>
    <w:rsid w:val="003C23C2"/>
    <w:rsid w:val="003C7971"/>
    <w:rsid w:val="003D70F8"/>
    <w:rsid w:val="003E3CB2"/>
    <w:rsid w:val="003F33D3"/>
    <w:rsid w:val="004019C7"/>
    <w:rsid w:val="0040652E"/>
    <w:rsid w:val="004131C0"/>
    <w:rsid w:val="004162A7"/>
    <w:rsid w:val="00421288"/>
    <w:rsid w:val="0043462E"/>
    <w:rsid w:val="00437310"/>
    <w:rsid w:val="0044072B"/>
    <w:rsid w:val="00441601"/>
    <w:rsid w:val="00443DB4"/>
    <w:rsid w:val="00444A60"/>
    <w:rsid w:val="0044671C"/>
    <w:rsid w:val="0045184D"/>
    <w:rsid w:val="00451CC7"/>
    <w:rsid w:val="0045425A"/>
    <w:rsid w:val="00457A8D"/>
    <w:rsid w:val="004660F4"/>
    <w:rsid w:val="0046627B"/>
    <w:rsid w:val="004777E8"/>
    <w:rsid w:val="0048430D"/>
    <w:rsid w:val="00495292"/>
    <w:rsid w:val="00497DEB"/>
    <w:rsid w:val="004B1300"/>
    <w:rsid w:val="004B71CE"/>
    <w:rsid w:val="004C1C05"/>
    <w:rsid w:val="004C6F93"/>
    <w:rsid w:val="004D1993"/>
    <w:rsid w:val="004D3016"/>
    <w:rsid w:val="004D56BF"/>
    <w:rsid w:val="004D7B05"/>
    <w:rsid w:val="004F719F"/>
    <w:rsid w:val="00503A6B"/>
    <w:rsid w:val="0050477D"/>
    <w:rsid w:val="00505E75"/>
    <w:rsid w:val="00506D16"/>
    <w:rsid w:val="00512CEA"/>
    <w:rsid w:val="00514607"/>
    <w:rsid w:val="005172C7"/>
    <w:rsid w:val="00525BBA"/>
    <w:rsid w:val="0053054F"/>
    <w:rsid w:val="00533E95"/>
    <w:rsid w:val="005349DC"/>
    <w:rsid w:val="005439CF"/>
    <w:rsid w:val="005550BE"/>
    <w:rsid w:val="00556B99"/>
    <w:rsid w:val="00560821"/>
    <w:rsid w:val="00562944"/>
    <w:rsid w:val="00577745"/>
    <w:rsid w:val="005805D3"/>
    <w:rsid w:val="005805DF"/>
    <w:rsid w:val="00580E4C"/>
    <w:rsid w:val="00581331"/>
    <w:rsid w:val="0058317F"/>
    <w:rsid w:val="0058408E"/>
    <w:rsid w:val="00596975"/>
    <w:rsid w:val="005A0230"/>
    <w:rsid w:val="005A4E4C"/>
    <w:rsid w:val="005B4EF0"/>
    <w:rsid w:val="005C2FD3"/>
    <w:rsid w:val="005D2242"/>
    <w:rsid w:val="005D3F60"/>
    <w:rsid w:val="005E0572"/>
    <w:rsid w:val="005E6BF2"/>
    <w:rsid w:val="005F38D1"/>
    <w:rsid w:val="006030D9"/>
    <w:rsid w:val="00611170"/>
    <w:rsid w:val="00612201"/>
    <w:rsid w:val="00612AE2"/>
    <w:rsid w:val="006159CA"/>
    <w:rsid w:val="006211A9"/>
    <w:rsid w:val="0062473E"/>
    <w:rsid w:val="0062687B"/>
    <w:rsid w:val="0063678A"/>
    <w:rsid w:val="006512F7"/>
    <w:rsid w:val="00651811"/>
    <w:rsid w:val="00665E45"/>
    <w:rsid w:val="0066649D"/>
    <w:rsid w:val="00680A05"/>
    <w:rsid w:val="006849AF"/>
    <w:rsid w:val="00684C07"/>
    <w:rsid w:val="006A1C3D"/>
    <w:rsid w:val="006B6672"/>
    <w:rsid w:val="006B72CB"/>
    <w:rsid w:val="006C0415"/>
    <w:rsid w:val="006C1CF9"/>
    <w:rsid w:val="006C63CE"/>
    <w:rsid w:val="006D6DE4"/>
    <w:rsid w:val="006D745C"/>
    <w:rsid w:val="007019C3"/>
    <w:rsid w:val="0070289C"/>
    <w:rsid w:val="00703F48"/>
    <w:rsid w:val="007040B6"/>
    <w:rsid w:val="00714363"/>
    <w:rsid w:val="00725A80"/>
    <w:rsid w:val="00731ADF"/>
    <w:rsid w:val="007375FA"/>
    <w:rsid w:val="0074338D"/>
    <w:rsid w:val="007441F8"/>
    <w:rsid w:val="007466E5"/>
    <w:rsid w:val="00747266"/>
    <w:rsid w:val="00760AC6"/>
    <w:rsid w:val="00761BED"/>
    <w:rsid w:val="00763AF4"/>
    <w:rsid w:val="00775982"/>
    <w:rsid w:val="0077791E"/>
    <w:rsid w:val="00786B42"/>
    <w:rsid w:val="007878E9"/>
    <w:rsid w:val="007917CD"/>
    <w:rsid w:val="007A0752"/>
    <w:rsid w:val="007A1199"/>
    <w:rsid w:val="007A208A"/>
    <w:rsid w:val="007B0A62"/>
    <w:rsid w:val="007B4690"/>
    <w:rsid w:val="007B46B7"/>
    <w:rsid w:val="007B5F1D"/>
    <w:rsid w:val="007B64BE"/>
    <w:rsid w:val="007B7DFD"/>
    <w:rsid w:val="007C7566"/>
    <w:rsid w:val="007D38FC"/>
    <w:rsid w:val="007E362D"/>
    <w:rsid w:val="007E4900"/>
    <w:rsid w:val="007E538E"/>
    <w:rsid w:val="007F0553"/>
    <w:rsid w:val="007F69FE"/>
    <w:rsid w:val="00807C40"/>
    <w:rsid w:val="008107C2"/>
    <w:rsid w:val="00811016"/>
    <w:rsid w:val="0081533A"/>
    <w:rsid w:val="00815590"/>
    <w:rsid w:val="008266BE"/>
    <w:rsid w:val="008273F1"/>
    <w:rsid w:val="008327FC"/>
    <w:rsid w:val="00834126"/>
    <w:rsid w:val="00834475"/>
    <w:rsid w:val="008349CD"/>
    <w:rsid w:val="008352AE"/>
    <w:rsid w:val="00836BD5"/>
    <w:rsid w:val="00837859"/>
    <w:rsid w:val="008479A5"/>
    <w:rsid w:val="00851D02"/>
    <w:rsid w:val="00852D21"/>
    <w:rsid w:val="0085607C"/>
    <w:rsid w:val="00861DC6"/>
    <w:rsid w:val="0086739D"/>
    <w:rsid w:val="0087266F"/>
    <w:rsid w:val="00872A3A"/>
    <w:rsid w:val="00872E35"/>
    <w:rsid w:val="00872EC2"/>
    <w:rsid w:val="00892671"/>
    <w:rsid w:val="00894707"/>
    <w:rsid w:val="00895301"/>
    <w:rsid w:val="008A1513"/>
    <w:rsid w:val="008A655D"/>
    <w:rsid w:val="008A7C69"/>
    <w:rsid w:val="008B32D1"/>
    <w:rsid w:val="008B48B0"/>
    <w:rsid w:val="008B4C60"/>
    <w:rsid w:val="008B5AC2"/>
    <w:rsid w:val="008C6A66"/>
    <w:rsid w:val="008C717A"/>
    <w:rsid w:val="008D2E9E"/>
    <w:rsid w:val="008D52B7"/>
    <w:rsid w:val="008D530D"/>
    <w:rsid w:val="008F2A26"/>
    <w:rsid w:val="008F2EC4"/>
    <w:rsid w:val="008F5628"/>
    <w:rsid w:val="0090088B"/>
    <w:rsid w:val="00916A57"/>
    <w:rsid w:val="00916B93"/>
    <w:rsid w:val="0092541F"/>
    <w:rsid w:val="00930C6B"/>
    <w:rsid w:val="00930CB6"/>
    <w:rsid w:val="00935277"/>
    <w:rsid w:val="00950882"/>
    <w:rsid w:val="009579FF"/>
    <w:rsid w:val="00960AC2"/>
    <w:rsid w:val="00960F65"/>
    <w:rsid w:val="00963597"/>
    <w:rsid w:val="0096606E"/>
    <w:rsid w:val="00983526"/>
    <w:rsid w:val="009922A6"/>
    <w:rsid w:val="009B20A7"/>
    <w:rsid w:val="009B4E68"/>
    <w:rsid w:val="009B575A"/>
    <w:rsid w:val="009C04E8"/>
    <w:rsid w:val="009C4A26"/>
    <w:rsid w:val="009C7244"/>
    <w:rsid w:val="009D30BE"/>
    <w:rsid w:val="009D6BA2"/>
    <w:rsid w:val="009E4C3C"/>
    <w:rsid w:val="009F3164"/>
    <w:rsid w:val="009F5136"/>
    <w:rsid w:val="00A078C3"/>
    <w:rsid w:val="00A17A1B"/>
    <w:rsid w:val="00A261B0"/>
    <w:rsid w:val="00A26BD2"/>
    <w:rsid w:val="00A359F5"/>
    <w:rsid w:val="00A366E0"/>
    <w:rsid w:val="00A42C9E"/>
    <w:rsid w:val="00A56825"/>
    <w:rsid w:val="00A74EC8"/>
    <w:rsid w:val="00A87A27"/>
    <w:rsid w:val="00A87F60"/>
    <w:rsid w:val="00A95ABA"/>
    <w:rsid w:val="00A97081"/>
    <w:rsid w:val="00AA056D"/>
    <w:rsid w:val="00AA604B"/>
    <w:rsid w:val="00AA7048"/>
    <w:rsid w:val="00AB3054"/>
    <w:rsid w:val="00AB4284"/>
    <w:rsid w:val="00AB491C"/>
    <w:rsid w:val="00AC0F77"/>
    <w:rsid w:val="00AC49E6"/>
    <w:rsid w:val="00AC65BD"/>
    <w:rsid w:val="00AD116B"/>
    <w:rsid w:val="00AD25AD"/>
    <w:rsid w:val="00AD3CB8"/>
    <w:rsid w:val="00AD64B3"/>
    <w:rsid w:val="00AE1A82"/>
    <w:rsid w:val="00AE295B"/>
    <w:rsid w:val="00AE2B47"/>
    <w:rsid w:val="00B01D0A"/>
    <w:rsid w:val="00B13C5C"/>
    <w:rsid w:val="00B13DD5"/>
    <w:rsid w:val="00B14213"/>
    <w:rsid w:val="00B207FC"/>
    <w:rsid w:val="00B216F9"/>
    <w:rsid w:val="00B21BED"/>
    <w:rsid w:val="00B230A7"/>
    <w:rsid w:val="00B4308D"/>
    <w:rsid w:val="00B452C6"/>
    <w:rsid w:val="00B45462"/>
    <w:rsid w:val="00B50EED"/>
    <w:rsid w:val="00B531D0"/>
    <w:rsid w:val="00B56409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C43"/>
    <w:rsid w:val="00B81F62"/>
    <w:rsid w:val="00B86358"/>
    <w:rsid w:val="00B92A15"/>
    <w:rsid w:val="00B9436F"/>
    <w:rsid w:val="00BA4CA8"/>
    <w:rsid w:val="00BB0BC5"/>
    <w:rsid w:val="00BD63B1"/>
    <w:rsid w:val="00BE46E7"/>
    <w:rsid w:val="00BE5AC3"/>
    <w:rsid w:val="00BF1DA9"/>
    <w:rsid w:val="00BF27D3"/>
    <w:rsid w:val="00C0551A"/>
    <w:rsid w:val="00C12B27"/>
    <w:rsid w:val="00C12F2A"/>
    <w:rsid w:val="00C148D7"/>
    <w:rsid w:val="00C2176B"/>
    <w:rsid w:val="00C27BD1"/>
    <w:rsid w:val="00C33923"/>
    <w:rsid w:val="00C377F0"/>
    <w:rsid w:val="00C5119C"/>
    <w:rsid w:val="00C51AEA"/>
    <w:rsid w:val="00C56CEE"/>
    <w:rsid w:val="00C7018D"/>
    <w:rsid w:val="00C7380E"/>
    <w:rsid w:val="00C754AE"/>
    <w:rsid w:val="00C83799"/>
    <w:rsid w:val="00C946EC"/>
    <w:rsid w:val="00C95735"/>
    <w:rsid w:val="00CA5E29"/>
    <w:rsid w:val="00CB01C6"/>
    <w:rsid w:val="00CB152F"/>
    <w:rsid w:val="00CB17AC"/>
    <w:rsid w:val="00CB29BA"/>
    <w:rsid w:val="00CC354F"/>
    <w:rsid w:val="00CD0AB2"/>
    <w:rsid w:val="00CD5475"/>
    <w:rsid w:val="00CE0FE3"/>
    <w:rsid w:val="00CE255F"/>
    <w:rsid w:val="00CE6A85"/>
    <w:rsid w:val="00CE719F"/>
    <w:rsid w:val="00CF0763"/>
    <w:rsid w:val="00CF089C"/>
    <w:rsid w:val="00CF0CF8"/>
    <w:rsid w:val="00D103A7"/>
    <w:rsid w:val="00D12264"/>
    <w:rsid w:val="00D14242"/>
    <w:rsid w:val="00D16390"/>
    <w:rsid w:val="00D23C35"/>
    <w:rsid w:val="00D27B51"/>
    <w:rsid w:val="00D312A1"/>
    <w:rsid w:val="00D354A0"/>
    <w:rsid w:val="00D36BA7"/>
    <w:rsid w:val="00D4157C"/>
    <w:rsid w:val="00D4664E"/>
    <w:rsid w:val="00D5276C"/>
    <w:rsid w:val="00D53ED2"/>
    <w:rsid w:val="00D561BC"/>
    <w:rsid w:val="00D570B5"/>
    <w:rsid w:val="00D57B0C"/>
    <w:rsid w:val="00D66BC7"/>
    <w:rsid w:val="00D670C4"/>
    <w:rsid w:val="00D709BD"/>
    <w:rsid w:val="00D71F76"/>
    <w:rsid w:val="00D81F09"/>
    <w:rsid w:val="00D853B3"/>
    <w:rsid w:val="00D90A63"/>
    <w:rsid w:val="00DA256B"/>
    <w:rsid w:val="00DA3A00"/>
    <w:rsid w:val="00DA542E"/>
    <w:rsid w:val="00DB5BC5"/>
    <w:rsid w:val="00DC399F"/>
    <w:rsid w:val="00DC6107"/>
    <w:rsid w:val="00DD444E"/>
    <w:rsid w:val="00DD4585"/>
    <w:rsid w:val="00DD532A"/>
    <w:rsid w:val="00DE5C5A"/>
    <w:rsid w:val="00DF03E7"/>
    <w:rsid w:val="00E023DF"/>
    <w:rsid w:val="00E04A30"/>
    <w:rsid w:val="00E07FC5"/>
    <w:rsid w:val="00E12893"/>
    <w:rsid w:val="00E16ABC"/>
    <w:rsid w:val="00E17139"/>
    <w:rsid w:val="00E2025F"/>
    <w:rsid w:val="00E22FBC"/>
    <w:rsid w:val="00E255B3"/>
    <w:rsid w:val="00E2666D"/>
    <w:rsid w:val="00E34CDB"/>
    <w:rsid w:val="00E41719"/>
    <w:rsid w:val="00E5713A"/>
    <w:rsid w:val="00E66B8C"/>
    <w:rsid w:val="00E675AB"/>
    <w:rsid w:val="00E70F2C"/>
    <w:rsid w:val="00E80515"/>
    <w:rsid w:val="00E82B00"/>
    <w:rsid w:val="00E8365B"/>
    <w:rsid w:val="00E91E20"/>
    <w:rsid w:val="00EA78DD"/>
    <w:rsid w:val="00EB4FEC"/>
    <w:rsid w:val="00EB7381"/>
    <w:rsid w:val="00EC4FE7"/>
    <w:rsid w:val="00EC59E5"/>
    <w:rsid w:val="00EC6FA6"/>
    <w:rsid w:val="00ED7E69"/>
    <w:rsid w:val="00EE14F5"/>
    <w:rsid w:val="00EE186D"/>
    <w:rsid w:val="00EE19DD"/>
    <w:rsid w:val="00EE280F"/>
    <w:rsid w:val="00EE3B71"/>
    <w:rsid w:val="00EE546F"/>
    <w:rsid w:val="00EF0585"/>
    <w:rsid w:val="00F10180"/>
    <w:rsid w:val="00F1480C"/>
    <w:rsid w:val="00F201B0"/>
    <w:rsid w:val="00F24DD3"/>
    <w:rsid w:val="00F27E9A"/>
    <w:rsid w:val="00F32271"/>
    <w:rsid w:val="00F36E35"/>
    <w:rsid w:val="00F40D5E"/>
    <w:rsid w:val="00F416FE"/>
    <w:rsid w:val="00F50E1D"/>
    <w:rsid w:val="00F50EE6"/>
    <w:rsid w:val="00F51284"/>
    <w:rsid w:val="00F61114"/>
    <w:rsid w:val="00F6159C"/>
    <w:rsid w:val="00F62770"/>
    <w:rsid w:val="00F71823"/>
    <w:rsid w:val="00F74C71"/>
    <w:rsid w:val="00F84669"/>
    <w:rsid w:val="00F877A0"/>
    <w:rsid w:val="00F92E99"/>
    <w:rsid w:val="00F94A2D"/>
    <w:rsid w:val="00F95861"/>
    <w:rsid w:val="00FC7CF9"/>
    <w:rsid w:val="00FD20AE"/>
    <w:rsid w:val="00FD2993"/>
    <w:rsid w:val="00FD2AFA"/>
    <w:rsid w:val="00FD4F2E"/>
    <w:rsid w:val="00FE133E"/>
    <w:rsid w:val="00FE192C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1F861-08D7-489A-B280-D4980383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2017-11-20T12:00:00Z</cp:lastPrinted>
  <dcterms:created xsi:type="dcterms:W3CDTF">2017-11-21T07:52:00Z</dcterms:created>
  <dcterms:modified xsi:type="dcterms:W3CDTF">2017-11-21T07:52:00Z</dcterms:modified>
</cp:coreProperties>
</file>